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砂 检 验 检 测 委 托 协 议 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029"/>
        <w:gridCol w:w="1591"/>
        <w:gridCol w:w="425"/>
        <w:gridCol w:w="992"/>
        <w:gridCol w:w="418"/>
        <w:gridCol w:w="1252"/>
        <w:gridCol w:w="456"/>
        <w:gridCol w:w="426"/>
        <w:gridCol w:w="394"/>
        <w:gridCol w:w="598"/>
        <w:gridCol w:w="2007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9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9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9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9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59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颗粒级配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含泥量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泥块含量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堆积密度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紧密密度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表观密度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□吸水率   □含水率  □云母含量   □其他：</w:t>
            </w:r>
          </w:p>
          <w:p>
            <w:pPr>
              <w:snapToGrid w:val="0"/>
              <w:spacing w:line="276" w:lineRule="auto"/>
              <w:ind w:left="1050" w:hanging="1050" w:hanging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化学性能：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氯离子含量   </w:t>
            </w:r>
            <w:r>
              <w:rPr>
                <w:rFonts w:hint="eastAsia" w:ascii="宋体" w:hAnsi="宋体"/>
                <w:szCs w:val="21"/>
              </w:rPr>
              <w:t>□轻物质含量   □有机物质含量  □硫酸盐及硫化物含量</w:t>
            </w:r>
          </w:p>
          <w:p>
            <w:pPr>
              <w:pStyle w:val="9"/>
              <w:snapToGrid w:val="0"/>
              <w:spacing w:line="276" w:lineRule="auto"/>
              <w:ind w:left="1050"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坚固性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碱集料反应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石粉含量  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《建设用砂》</w:t>
            </w:r>
            <w:r>
              <w:rPr>
                <w:szCs w:val="21"/>
              </w:rPr>
              <w:t xml:space="preserve"> GB/T 14684-20</w:t>
            </w:r>
            <w:r>
              <w:rPr>
                <w:rFonts w:hint="eastAsia"/>
                <w:szCs w:val="21"/>
              </w:rPr>
              <w:t>22</w:t>
            </w:r>
            <w:r>
              <w:rPr>
                <w:szCs w:val="21"/>
              </w:rPr>
              <w:t xml:space="preserve"> 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>
            <w:pPr>
              <w:spacing w:line="276" w:lineRule="auto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天然砂（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河砂  □ 海砂   □ 山</w:t>
            </w:r>
            <w:r>
              <w:rPr>
                <w:rFonts w:hint="eastAsia"/>
                <w:szCs w:val="21"/>
              </w:rPr>
              <w:t>砂）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hint="eastAsia" w:ascii="宋体" w:hAnsi="宋体"/>
                <w:szCs w:val="21"/>
              </w:rPr>
              <w:t xml:space="preserve">    □ </w:t>
            </w:r>
            <w:r>
              <w:rPr>
                <w:rFonts w:hint="eastAsia"/>
                <w:szCs w:val="21"/>
              </w:rPr>
              <w:t>混合砂  □</w:t>
            </w:r>
            <w:r>
              <w:rPr>
                <w:rFonts w:hint="eastAsia" w:ascii="宋体" w:hAnsi="宋体"/>
                <w:szCs w:val="21"/>
              </w:rPr>
              <w:t>机制</w:t>
            </w:r>
            <w:r>
              <w:rPr>
                <w:rFonts w:hint="eastAsia"/>
                <w:szCs w:val="21"/>
              </w:rPr>
              <w:t>砂</w:t>
            </w:r>
          </w:p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砂类别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Ⅰ  □ Ⅱ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Ⅲ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ascii="宋体" w:hAnsi="宋体" w:eastAsia="宋体"/>
        <w:b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表格编号：WJ-JL- CX12-01-2019-2022.</w:t>
    </w:r>
    <w:r>
      <w:rPr>
        <w:rStyle w:val="6"/>
        <w:rFonts w:hint="eastAsia"/>
        <w:b w:val="0"/>
        <w:sz w:val="18"/>
        <w:szCs w:val="18"/>
        <w:lang w:val="en-US" w:eastAsia="zh-CN"/>
      </w:rPr>
      <w:t>11.01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0E0AC6"/>
    <w:rsid w:val="00006049"/>
    <w:rsid w:val="0006038B"/>
    <w:rsid w:val="000979EE"/>
    <w:rsid w:val="000E0AC6"/>
    <w:rsid w:val="00106248"/>
    <w:rsid w:val="00116BE1"/>
    <w:rsid w:val="00125DBC"/>
    <w:rsid w:val="001E284A"/>
    <w:rsid w:val="002752E3"/>
    <w:rsid w:val="002A0971"/>
    <w:rsid w:val="002D6814"/>
    <w:rsid w:val="00302D9F"/>
    <w:rsid w:val="003465C2"/>
    <w:rsid w:val="003537E1"/>
    <w:rsid w:val="00370FBD"/>
    <w:rsid w:val="00406A4C"/>
    <w:rsid w:val="004079E3"/>
    <w:rsid w:val="00426640"/>
    <w:rsid w:val="00430161"/>
    <w:rsid w:val="004323E2"/>
    <w:rsid w:val="004B12D8"/>
    <w:rsid w:val="004B13EB"/>
    <w:rsid w:val="004D7957"/>
    <w:rsid w:val="005124B0"/>
    <w:rsid w:val="005776E2"/>
    <w:rsid w:val="00594929"/>
    <w:rsid w:val="0062014A"/>
    <w:rsid w:val="00701768"/>
    <w:rsid w:val="00812E5E"/>
    <w:rsid w:val="00837C18"/>
    <w:rsid w:val="00877EF1"/>
    <w:rsid w:val="008B3081"/>
    <w:rsid w:val="0095229D"/>
    <w:rsid w:val="0099344C"/>
    <w:rsid w:val="009D4D3C"/>
    <w:rsid w:val="00A41A09"/>
    <w:rsid w:val="00A67EE4"/>
    <w:rsid w:val="00AC48EC"/>
    <w:rsid w:val="00B16B8E"/>
    <w:rsid w:val="00C705E6"/>
    <w:rsid w:val="00C813B0"/>
    <w:rsid w:val="00CC1934"/>
    <w:rsid w:val="00CE116B"/>
    <w:rsid w:val="00DC4D00"/>
    <w:rsid w:val="00DE24A7"/>
    <w:rsid w:val="00E01338"/>
    <w:rsid w:val="00E21A8D"/>
    <w:rsid w:val="00E229E8"/>
    <w:rsid w:val="00E45053"/>
    <w:rsid w:val="00E74DE8"/>
    <w:rsid w:val="00E87306"/>
    <w:rsid w:val="00EA40EB"/>
    <w:rsid w:val="00EF651F"/>
    <w:rsid w:val="00F059F5"/>
    <w:rsid w:val="00F543FF"/>
    <w:rsid w:val="03964031"/>
    <w:rsid w:val="16FD5038"/>
    <w:rsid w:val="22BE4462"/>
    <w:rsid w:val="25CF7ED3"/>
    <w:rsid w:val="30FB7985"/>
    <w:rsid w:val="41B40F7A"/>
    <w:rsid w:val="43B14B61"/>
    <w:rsid w:val="50386641"/>
    <w:rsid w:val="649B2CA8"/>
    <w:rsid w:val="64BE5750"/>
    <w:rsid w:val="65096642"/>
    <w:rsid w:val="6FD2365C"/>
    <w:rsid w:val="70E55278"/>
    <w:rsid w:val="71D654ED"/>
    <w:rsid w:val="7C9B44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571</Words>
  <Characters>741</Characters>
  <Lines>7</Lines>
  <Paragraphs>2</Paragraphs>
  <TotalTime>1</TotalTime>
  <ScaleCrop>false</ScaleCrop>
  <LinksUpToDate>false</LinksUpToDate>
  <CharactersWithSpaces>955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2017-12-06T02:30:00Z</dcterms:created>
  <dc:creator>qqq</dc:creator>
  <cp:lastModifiedBy>Admin</cp:lastModifiedBy>
  <dcterms:modified xsi:type="dcterms:W3CDTF">2022-11-04T04:23:18Z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B0941B9774CA4820AA3BB79BE6B9160E</vt:lpwstr>
  </property>
</Properties>
</file>